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237F" w14:textId="34B0311C" w:rsidR="006C2E94" w:rsidRDefault="006C2E94" w:rsidP="00DF20B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LDE Heritage and Development Program – Seed </w:t>
      </w:r>
      <w:r w:rsidR="00A61FFB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 xml:space="preserve">oney </w:t>
      </w:r>
      <w:r w:rsidR="00A61FFB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roposal </w:t>
      </w:r>
    </w:p>
    <w:p w14:paraId="3404FD11" w14:textId="77777777" w:rsidR="00A61FFB" w:rsidRDefault="00A61FFB" w:rsidP="00DF20B9">
      <w:pPr>
        <w:spacing w:after="0"/>
        <w:rPr>
          <w:rFonts w:ascii="Times New Roman" w:hAnsi="Times New Roman" w:cs="Times New Roman"/>
          <w:b/>
          <w:bCs/>
        </w:rPr>
      </w:pPr>
    </w:p>
    <w:p w14:paraId="36F48979" w14:textId="359070B5" w:rsidR="002E0E2F" w:rsidRPr="002E0E2F" w:rsidRDefault="002E0E2F" w:rsidP="00DF20B9">
      <w:pPr>
        <w:spacing w:after="0"/>
        <w:rPr>
          <w:rFonts w:ascii="Times New Roman" w:hAnsi="Times New Roman" w:cs="Times New Roman"/>
          <w:i/>
          <w:iCs/>
        </w:rPr>
      </w:pPr>
      <w:r w:rsidRPr="002E0E2F">
        <w:rPr>
          <w:rFonts w:ascii="Times New Roman" w:hAnsi="Times New Roman" w:cs="Times New Roman"/>
          <w:i/>
          <w:iCs/>
        </w:rPr>
        <w:t xml:space="preserve">Het LDE Centre for Global Heritage and Development </w:t>
      </w:r>
      <w:proofErr w:type="spellStart"/>
      <w:r w:rsidRPr="002E0E2F">
        <w:rPr>
          <w:rFonts w:ascii="Times New Roman" w:hAnsi="Times New Roman" w:cs="Times New Roman"/>
          <w:i/>
          <w:iCs/>
        </w:rPr>
        <w:t>hecht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groot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belang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aan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onderzoek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naar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en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disseminatie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van </w:t>
      </w:r>
      <w:proofErr w:type="spellStart"/>
      <w:r w:rsidRPr="002E0E2F">
        <w:rPr>
          <w:rFonts w:ascii="Times New Roman" w:hAnsi="Times New Roman" w:cs="Times New Roman"/>
          <w:i/>
          <w:iCs/>
        </w:rPr>
        <w:t>erfgoedonderzoek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in de </w:t>
      </w:r>
      <w:proofErr w:type="spellStart"/>
      <w:r w:rsidRPr="002E0E2F">
        <w:rPr>
          <w:rFonts w:ascii="Times New Roman" w:hAnsi="Times New Roman" w:cs="Times New Roman"/>
          <w:i/>
          <w:iCs/>
        </w:rPr>
        <w:t>breedste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zin van het </w:t>
      </w:r>
      <w:proofErr w:type="spellStart"/>
      <w:r w:rsidRPr="002E0E2F">
        <w:rPr>
          <w:rFonts w:ascii="Times New Roman" w:hAnsi="Times New Roman" w:cs="Times New Roman"/>
          <w:i/>
          <w:iCs/>
        </w:rPr>
        <w:t>woord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— op </w:t>
      </w:r>
      <w:proofErr w:type="spellStart"/>
      <w:r w:rsidRPr="002E0E2F">
        <w:rPr>
          <w:rFonts w:ascii="Times New Roman" w:hAnsi="Times New Roman" w:cs="Times New Roman"/>
          <w:i/>
          <w:iCs/>
        </w:rPr>
        <w:t>lokaal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E0E2F">
        <w:rPr>
          <w:rFonts w:ascii="Times New Roman" w:hAnsi="Times New Roman" w:cs="Times New Roman"/>
          <w:i/>
          <w:iCs/>
        </w:rPr>
        <w:t>regionaal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en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nationaal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niveau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. Om </w:t>
      </w:r>
      <w:proofErr w:type="spellStart"/>
      <w:r w:rsidRPr="002E0E2F">
        <w:rPr>
          <w:rFonts w:ascii="Times New Roman" w:hAnsi="Times New Roman" w:cs="Times New Roman"/>
          <w:i/>
          <w:iCs/>
        </w:rPr>
        <w:t>hieraan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bij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te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dragen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zet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het centrum </w:t>
      </w:r>
      <w:proofErr w:type="spellStart"/>
      <w:r w:rsidRPr="002E0E2F">
        <w:rPr>
          <w:rFonts w:ascii="Times New Roman" w:hAnsi="Times New Roman" w:cs="Times New Roman"/>
          <w:i/>
          <w:iCs/>
        </w:rPr>
        <w:t>verschillende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financiële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instrumenten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in, </w:t>
      </w:r>
      <w:proofErr w:type="spellStart"/>
      <w:r w:rsidRPr="002E0E2F">
        <w:rPr>
          <w:rFonts w:ascii="Times New Roman" w:hAnsi="Times New Roman" w:cs="Times New Roman"/>
          <w:i/>
          <w:iCs/>
        </w:rPr>
        <w:t>waarmee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samenwerking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E0E2F">
        <w:rPr>
          <w:rFonts w:ascii="Times New Roman" w:hAnsi="Times New Roman" w:cs="Times New Roman"/>
          <w:i/>
          <w:iCs/>
        </w:rPr>
        <w:t>kennisuitwisseling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en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E0E2F">
        <w:rPr>
          <w:rFonts w:ascii="Times New Roman" w:hAnsi="Times New Roman" w:cs="Times New Roman"/>
          <w:i/>
          <w:iCs/>
        </w:rPr>
        <w:t>verdere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ontwikkeling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en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verspreiding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van </w:t>
      </w:r>
      <w:proofErr w:type="spellStart"/>
      <w:r w:rsidRPr="002E0E2F">
        <w:rPr>
          <w:rFonts w:ascii="Times New Roman" w:hAnsi="Times New Roman" w:cs="Times New Roman"/>
          <w:i/>
          <w:iCs/>
        </w:rPr>
        <w:t>erfgoedonderzoek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worden</w:t>
      </w:r>
      <w:proofErr w:type="spellEnd"/>
      <w:r w:rsidRPr="002E0E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0E2F">
        <w:rPr>
          <w:rFonts w:ascii="Times New Roman" w:hAnsi="Times New Roman" w:cs="Times New Roman"/>
          <w:i/>
          <w:iCs/>
        </w:rPr>
        <w:t>gestimuleerd</w:t>
      </w:r>
      <w:proofErr w:type="spellEnd"/>
      <w:r w:rsidRPr="002E0E2F">
        <w:rPr>
          <w:rFonts w:ascii="Times New Roman" w:hAnsi="Times New Roman" w:cs="Times New Roman"/>
          <w:i/>
          <w:iCs/>
        </w:rPr>
        <w:t>.</w:t>
      </w:r>
    </w:p>
    <w:p w14:paraId="739F919E" w14:textId="77777777" w:rsidR="002E0E2F" w:rsidRDefault="002E0E2F" w:rsidP="00DF20B9">
      <w:pPr>
        <w:spacing w:after="0"/>
        <w:rPr>
          <w:rFonts w:ascii="Times New Roman" w:hAnsi="Times New Roman" w:cs="Times New Roman"/>
        </w:rPr>
      </w:pPr>
    </w:p>
    <w:p w14:paraId="03717323" w14:textId="69901E42" w:rsidR="00A61FFB" w:rsidRDefault="00DF20B9" w:rsidP="00DF20B9">
      <w:pPr>
        <w:spacing w:after="0"/>
        <w:rPr>
          <w:rFonts w:ascii="Times New Roman" w:hAnsi="Times New Roman" w:cs="Times New Roman"/>
          <w:lang w:val="nl-NL"/>
        </w:rPr>
      </w:pPr>
      <w:proofErr w:type="spellStart"/>
      <w:r>
        <w:rPr>
          <w:rFonts w:ascii="Times New Roman" w:hAnsi="Times New Roman" w:cs="Times New Roman"/>
        </w:rPr>
        <w:t>Daarom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kunnen</w:t>
      </w:r>
      <w:proofErr w:type="spellEnd"/>
      <w:r>
        <w:rPr>
          <w:rFonts w:ascii="Times New Roman" w:hAnsi="Times New Roman" w:cs="Times New Roman"/>
        </w:rPr>
        <w:t xml:space="preserve"> a</w:t>
      </w:r>
      <w:proofErr w:type="spellStart"/>
      <w:r w:rsidR="00A61FFB" w:rsidRPr="00D838B2">
        <w:rPr>
          <w:rFonts w:ascii="Times New Roman" w:hAnsi="Times New Roman" w:cs="Times New Roman"/>
          <w:lang w:val="nl-NL"/>
        </w:rPr>
        <w:t>ffiliated</w:t>
      </w:r>
      <w:proofErr w:type="spellEnd"/>
      <w:r w:rsidR="00A61FFB" w:rsidRPr="00D838B2">
        <w:rPr>
          <w:rFonts w:ascii="Times New Roman" w:hAnsi="Times New Roman" w:cs="Times New Roman"/>
          <w:lang w:val="nl-NL"/>
        </w:rPr>
        <w:t xml:space="preserve"> </w:t>
      </w:r>
      <w:proofErr w:type="spellStart"/>
      <w:r w:rsidR="00A61FFB" w:rsidRPr="00D838B2">
        <w:rPr>
          <w:rFonts w:ascii="Times New Roman" w:hAnsi="Times New Roman" w:cs="Times New Roman"/>
          <w:lang w:val="nl-NL"/>
        </w:rPr>
        <w:t>researchers</w:t>
      </w:r>
      <w:proofErr w:type="spellEnd"/>
      <w:r w:rsidR="00AE76BF">
        <w:rPr>
          <w:rFonts w:ascii="Times New Roman" w:hAnsi="Times New Roman" w:cs="Times New Roman"/>
          <w:lang w:val="nl-NL"/>
        </w:rPr>
        <w:t xml:space="preserve"> per jaar</w:t>
      </w:r>
      <w:r w:rsidR="00A61FFB" w:rsidRPr="00D838B2">
        <w:rPr>
          <w:rFonts w:ascii="Times New Roman" w:hAnsi="Times New Roman" w:cs="Times New Roman"/>
          <w:lang w:val="nl-NL"/>
        </w:rPr>
        <w:t xml:space="preserve"> </w:t>
      </w:r>
      <w:r w:rsidR="00AE76BF">
        <w:rPr>
          <w:rFonts w:ascii="Times New Roman" w:hAnsi="Times New Roman" w:cs="Times New Roman"/>
          <w:lang w:val="nl-NL"/>
        </w:rPr>
        <w:t>éé</w:t>
      </w:r>
      <w:r w:rsidR="00A61FFB" w:rsidRPr="00D838B2">
        <w:rPr>
          <w:rFonts w:ascii="Times New Roman" w:hAnsi="Times New Roman" w:cs="Times New Roman"/>
          <w:lang w:val="nl-NL"/>
        </w:rPr>
        <w:t xml:space="preserve">n aanvraag </w:t>
      </w:r>
      <w:r>
        <w:rPr>
          <w:rFonts w:ascii="Times New Roman" w:hAnsi="Times New Roman" w:cs="Times New Roman"/>
          <w:lang w:val="nl-NL"/>
        </w:rPr>
        <w:t>indienen</w:t>
      </w:r>
      <w:r w:rsidR="00A61FFB" w:rsidRPr="00D838B2">
        <w:rPr>
          <w:rFonts w:ascii="Times New Roman" w:hAnsi="Times New Roman" w:cs="Times New Roman"/>
          <w:lang w:val="nl-NL"/>
        </w:rPr>
        <w:t xml:space="preserve"> voor </w:t>
      </w:r>
      <w:r w:rsidR="00AE76BF">
        <w:rPr>
          <w:rFonts w:ascii="Times New Roman" w:hAnsi="Times New Roman" w:cs="Times New Roman"/>
          <w:lang w:val="nl-NL"/>
        </w:rPr>
        <w:t xml:space="preserve">het gebruik van </w:t>
      </w:r>
      <w:proofErr w:type="spellStart"/>
      <w:r w:rsidR="00A61FFB" w:rsidRPr="009572FB">
        <w:rPr>
          <w:rFonts w:ascii="Times New Roman" w:hAnsi="Times New Roman" w:cs="Times New Roman"/>
          <w:i/>
          <w:iCs/>
          <w:lang w:val="nl-NL"/>
        </w:rPr>
        <w:t>seed</w:t>
      </w:r>
      <w:proofErr w:type="spellEnd"/>
      <w:r w:rsidR="00A61FFB" w:rsidRPr="009572FB">
        <w:rPr>
          <w:rFonts w:ascii="Times New Roman" w:hAnsi="Times New Roman" w:cs="Times New Roman"/>
          <w:i/>
          <w:iCs/>
          <w:lang w:val="nl-NL"/>
        </w:rPr>
        <w:t xml:space="preserve"> money</w:t>
      </w:r>
      <w:r w:rsidR="00AE76BF">
        <w:rPr>
          <w:rFonts w:ascii="Times New Roman" w:hAnsi="Times New Roman" w:cs="Times New Roman"/>
          <w:lang w:val="nl-NL"/>
        </w:rPr>
        <w:t xml:space="preserve"> (€1.500).</w:t>
      </w:r>
      <w:r w:rsidR="007320C2">
        <w:rPr>
          <w:rFonts w:ascii="Times New Roman" w:hAnsi="Times New Roman" w:cs="Times New Roman"/>
          <w:lang w:val="nl-NL"/>
        </w:rPr>
        <w:t xml:space="preserve"> </w:t>
      </w:r>
      <w:proofErr w:type="spellStart"/>
      <w:r>
        <w:rPr>
          <w:rFonts w:ascii="Times New Roman" w:hAnsi="Times New Roman" w:cs="Times New Roman"/>
          <w:lang w:val="nl-NL"/>
        </w:rPr>
        <w:t>Seed</w:t>
      </w:r>
      <w:proofErr w:type="spellEnd"/>
      <w:r>
        <w:rPr>
          <w:rFonts w:ascii="Times New Roman" w:hAnsi="Times New Roman" w:cs="Times New Roman"/>
          <w:lang w:val="nl-NL"/>
        </w:rPr>
        <w:t xml:space="preserve"> money kan aangevraagd</w:t>
      </w:r>
      <w:r w:rsidR="00BC27BB" w:rsidRPr="00D838B2">
        <w:rPr>
          <w:rFonts w:ascii="Times New Roman" w:hAnsi="Times New Roman" w:cs="Times New Roman"/>
          <w:lang w:val="nl-NL"/>
        </w:rPr>
        <w:t xml:space="preserve"> worden voor het opzetten van een kleine pilot studie, het dissemineren van onderzoeksresultaten </w:t>
      </w:r>
      <w:r w:rsidR="00D838B2" w:rsidRPr="00D838B2">
        <w:rPr>
          <w:rFonts w:ascii="Times New Roman" w:hAnsi="Times New Roman" w:cs="Times New Roman"/>
          <w:lang w:val="nl-NL"/>
        </w:rPr>
        <w:t xml:space="preserve">van </w:t>
      </w:r>
      <w:r w:rsidR="00BC27BB" w:rsidRPr="00D838B2">
        <w:rPr>
          <w:rFonts w:ascii="Times New Roman" w:hAnsi="Times New Roman" w:cs="Times New Roman"/>
          <w:lang w:val="nl-NL"/>
        </w:rPr>
        <w:t>een eerder project</w:t>
      </w:r>
      <w:r w:rsidR="002D507F">
        <w:rPr>
          <w:rFonts w:ascii="Times New Roman" w:hAnsi="Times New Roman" w:cs="Times New Roman"/>
          <w:lang w:val="nl-NL"/>
        </w:rPr>
        <w:t>, public engagement activiteit</w:t>
      </w:r>
      <w:r w:rsidR="00467EE2">
        <w:rPr>
          <w:rFonts w:ascii="Times New Roman" w:hAnsi="Times New Roman" w:cs="Times New Roman"/>
          <w:lang w:val="nl-NL"/>
        </w:rPr>
        <w:t>en</w:t>
      </w:r>
      <w:r w:rsidR="002D507F">
        <w:rPr>
          <w:rFonts w:ascii="Times New Roman" w:hAnsi="Times New Roman" w:cs="Times New Roman"/>
          <w:lang w:val="nl-NL"/>
        </w:rPr>
        <w:t>,</w:t>
      </w:r>
      <w:r w:rsidR="00D838B2" w:rsidRPr="00D838B2">
        <w:rPr>
          <w:rFonts w:ascii="Times New Roman" w:hAnsi="Times New Roman" w:cs="Times New Roman"/>
          <w:lang w:val="nl-NL"/>
        </w:rPr>
        <w:t xml:space="preserve"> </w:t>
      </w:r>
      <w:r w:rsidR="00467EE2">
        <w:rPr>
          <w:rFonts w:ascii="Times New Roman" w:hAnsi="Times New Roman" w:cs="Times New Roman"/>
          <w:lang w:val="nl-NL"/>
        </w:rPr>
        <w:t xml:space="preserve">het </w:t>
      </w:r>
      <w:r w:rsidR="00D838B2" w:rsidRPr="00D838B2">
        <w:rPr>
          <w:rFonts w:ascii="Times New Roman" w:hAnsi="Times New Roman" w:cs="Times New Roman"/>
          <w:lang w:val="nl-NL"/>
        </w:rPr>
        <w:t xml:space="preserve">creëren van een prototype, </w:t>
      </w:r>
      <w:r w:rsidR="004B46D3">
        <w:rPr>
          <w:rFonts w:ascii="Times New Roman" w:hAnsi="Times New Roman" w:cs="Times New Roman"/>
          <w:lang w:val="nl-NL"/>
        </w:rPr>
        <w:t>3D-scan en/of print</w:t>
      </w:r>
      <w:r w:rsidR="00AD0B7E">
        <w:rPr>
          <w:rFonts w:ascii="Times New Roman" w:hAnsi="Times New Roman" w:cs="Times New Roman"/>
          <w:lang w:val="nl-NL"/>
        </w:rPr>
        <w:t>,</w:t>
      </w:r>
    </w:p>
    <w:p w14:paraId="09AEFE1D" w14:textId="3DFEEDDB" w:rsidR="00AE76BF" w:rsidRDefault="00AD0B7E" w:rsidP="00DF20B9">
      <w:p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Daarnaast kunnen er</w:t>
      </w:r>
      <w:r w:rsidR="00AE76BF">
        <w:rPr>
          <w:rFonts w:ascii="Times New Roman" w:hAnsi="Times New Roman" w:cs="Times New Roman"/>
          <w:lang w:val="nl-NL"/>
        </w:rPr>
        <w:t xml:space="preserve"> ook aanvragen ingediend worden voor een groter </w:t>
      </w:r>
      <w:r>
        <w:rPr>
          <w:rFonts w:ascii="Times New Roman" w:hAnsi="Times New Roman" w:cs="Times New Roman"/>
          <w:lang w:val="nl-NL"/>
        </w:rPr>
        <w:t>onderzoeks</w:t>
      </w:r>
      <w:r w:rsidR="00AE76BF">
        <w:rPr>
          <w:rFonts w:ascii="Times New Roman" w:hAnsi="Times New Roman" w:cs="Times New Roman"/>
          <w:lang w:val="nl-NL"/>
        </w:rPr>
        <w:t xml:space="preserve">project </w:t>
      </w:r>
      <w:r w:rsidR="005F40A9">
        <w:rPr>
          <w:rFonts w:ascii="Times New Roman" w:hAnsi="Times New Roman" w:cs="Times New Roman"/>
          <w:lang w:val="nl-NL"/>
        </w:rPr>
        <w:t>(€9.000)</w:t>
      </w:r>
      <w:r>
        <w:rPr>
          <w:rFonts w:ascii="Times New Roman" w:hAnsi="Times New Roman" w:cs="Times New Roman"/>
          <w:lang w:val="nl-NL"/>
        </w:rPr>
        <w:t xml:space="preserve">. </w:t>
      </w:r>
    </w:p>
    <w:p w14:paraId="127426E0" w14:textId="792E574E" w:rsidR="002D507F" w:rsidRDefault="002D507F" w:rsidP="00DF20B9">
      <w:pPr>
        <w:spacing w:after="0"/>
        <w:rPr>
          <w:rFonts w:ascii="Times New Roman" w:hAnsi="Times New Roman" w:cs="Times New Roman"/>
          <w:lang w:val="nl-NL"/>
        </w:rPr>
      </w:pPr>
    </w:p>
    <w:p w14:paraId="29146AE2" w14:textId="77777777" w:rsidR="007642CC" w:rsidRDefault="002D507F" w:rsidP="00DF20B9">
      <w:p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Voorwaarden: </w:t>
      </w:r>
      <w:r w:rsidR="005F40A9">
        <w:rPr>
          <w:rFonts w:ascii="Times New Roman" w:hAnsi="Times New Roman" w:cs="Times New Roman"/>
          <w:lang w:val="nl-NL"/>
        </w:rPr>
        <w:t>in de aanvraag dient er minstens</w:t>
      </w:r>
      <w:r>
        <w:rPr>
          <w:rFonts w:ascii="Times New Roman" w:hAnsi="Times New Roman" w:cs="Times New Roman"/>
          <w:lang w:val="nl-NL"/>
        </w:rPr>
        <w:t xml:space="preserve"> één onderzoeker per universiteit</w:t>
      </w:r>
      <w:r w:rsidR="005F40A9">
        <w:rPr>
          <w:rFonts w:ascii="Times New Roman" w:hAnsi="Times New Roman" w:cs="Times New Roman"/>
          <w:lang w:val="nl-NL"/>
        </w:rPr>
        <w:t xml:space="preserve"> als (co-)aanvrager</w:t>
      </w:r>
      <w:r w:rsidR="00F702E5">
        <w:rPr>
          <w:rFonts w:ascii="Times New Roman" w:hAnsi="Times New Roman" w:cs="Times New Roman"/>
          <w:lang w:val="nl-NL"/>
        </w:rPr>
        <w:t xml:space="preserve"> betrokken te zijn</w:t>
      </w:r>
      <w:r w:rsidR="005F40A9">
        <w:rPr>
          <w:rFonts w:ascii="Times New Roman" w:hAnsi="Times New Roman" w:cs="Times New Roman"/>
          <w:lang w:val="nl-NL"/>
        </w:rPr>
        <w:t xml:space="preserve">. </w:t>
      </w:r>
      <w:r w:rsidR="00F702E5">
        <w:rPr>
          <w:rFonts w:ascii="Times New Roman" w:hAnsi="Times New Roman" w:cs="Times New Roman"/>
          <w:lang w:val="nl-NL"/>
        </w:rPr>
        <w:t>Het projectvoorstel dient duidelijk de raakvlakken met de bredere doelstellingen van het Global Heritage and Development Program na te leven.</w:t>
      </w:r>
    </w:p>
    <w:p w14:paraId="4C5745B6" w14:textId="77777777" w:rsidR="007642CC" w:rsidRDefault="007642CC" w:rsidP="00DF20B9">
      <w:pPr>
        <w:spacing w:after="0"/>
        <w:rPr>
          <w:rFonts w:ascii="Times New Roman" w:hAnsi="Times New Roman" w:cs="Times New Roman"/>
          <w:lang w:val="nl-NL"/>
        </w:rPr>
      </w:pPr>
    </w:p>
    <w:p w14:paraId="1FCFE17A" w14:textId="058DE105" w:rsidR="007642CC" w:rsidRDefault="00060B38" w:rsidP="00DF20B9">
      <w:p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Daarnaast worden p</w:t>
      </w:r>
      <w:r w:rsidR="007642CC">
        <w:rPr>
          <w:rFonts w:ascii="Times New Roman" w:hAnsi="Times New Roman" w:cs="Times New Roman"/>
          <w:lang w:val="nl-NL"/>
        </w:rPr>
        <w:t>rojectvoorstellen geëvalueerd op:</w:t>
      </w:r>
    </w:p>
    <w:p w14:paraId="208D5B09" w14:textId="77777777" w:rsidR="007642CC" w:rsidRDefault="007642CC" w:rsidP="00DF20B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Haalbaarheid van het projectplan;</w:t>
      </w:r>
    </w:p>
    <w:p w14:paraId="0AF976B8" w14:textId="25221876" w:rsidR="00F438FA" w:rsidRDefault="00F438FA" w:rsidP="00DF20B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Innovatieve </w:t>
      </w:r>
      <w:r w:rsidR="006300A2">
        <w:rPr>
          <w:rFonts w:ascii="Times New Roman" w:hAnsi="Times New Roman" w:cs="Times New Roman"/>
          <w:lang w:val="nl-NL"/>
        </w:rPr>
        <w:t>(onderzoe</w:t>
      </w:r>
      <w:r w:rsidR="00263D1D">
        <w:rPr>
          <w:rFonts w:ascii="Times New Roman" w:hAnsi="Times New Roman" w:cs="Times New Roman"/>
          <w:lang w:val="nl-NL"/>
        </w:rPr>
        <w:t>k</w:t>
      </w:r>
      <w:r w:rsidR="006300A2">
        <w:rPr>
          <w:rFonts w:ascii="Times New Roman" w:hAnsi="Times New Roman" w:cs="Times New Roman"/>
          <w:lang w:val="nl-NL"/>
        </w:rPr>
        <w:t>)</w:t>
      </w:r>
      <w:r>
        <w:rPr>
          <w:rFonts w:ascii="Times New Roman" w:hAnsi="Times New Roman" w:cs="Times New Roman"/>
          <w:lang w:val="nl-NL"/>
        </w:rPr>
        <w:t>potentieel van het projectplan;</w:t>
      </w:r>
    </w:p>
    <w:p w14:paraId="692AB7EF" w14:textId="5CAF804A" w:rsidR="00060B38" w:rsidRDefault="00060B38" w:rsidP="00DF20B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Samenwerking met maatschappelijke partners</w:t>
      </w:r>
      <w:r w:rsidR="006300A2">
        <w:rPr>
          <w:rFonts w:ascii="Times New Roman" w:hAnsi="Times New Roman" w:cs="Times New Roman"/>
          <w:lang w:val="nl-NL"/>
        </w:rPr>
        <w:t>/maatschappelijke relevantie</w:t>
      </w:r>
      <w:r>
        <w:rPr>
          <w:rFonts w:ascii="Times New Roman" w:hAnsi="Times New Roman" w:cs="Times New Roman"/>
          <w:lang w:val="nl-NL"/>
        </w:rPr>
        <w:t>;</w:t>
      </w:r>
    </w:p>
    <w:p w14:paraId="72298233" w14:textId="2811212A" w:rsidR="00060B38" w:rsidRDefault="006300A2" w:rsidP="00DF20B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Duurzaamheid van het project na de projectduur</w:t>
      </w:r>
    </w:p>
    <w:p w14:paraId="7E64D804" w14:textId="77777777" w:rsidR="00263D1D" w:rsidRDefault="00263D1D" w:rsidP="006C4FF6">
      <w:pPr>
        <w:pStyle w:val="ListParagraph"/>
        <w:spacing w:after="0"/>
        <w:rPr>
          <w:rFonts w:ascii="Times New Roman" w:hAnsi="Times New Roman" w:cs="Times New Roman"/>
          <w:lang w:val="nl-NL"/>
        </w:rPr>
      </w:pPr>
    </w:p>
    <w:p w14:paraId="5FD19335" w14:textId="04367445" w:rsidR="007E23E3" w:rsidRDefault="005F40A9" w:rsidP="00DF20B9">
      <w:pPr>
        <w:spacing w:after="0"/>
        <w:rPr>
          <w:rFonts w:ascii="Times New Roman" w:hAnsi="Times New Roman" w:cs="Times New Roman"/>
          <w:lang w:val="nl-NL"/>
        </w:rPr>
      </w:pPr>
      <w:r w:rsidRPr="006C4FF6">
        <w:rPr>
          <w:rFonts w:ascii="Times New Roman" w:hAnsi="Times New Roman" w:cs="Times New Roman"/>
          <w:lang w:val="nl-NL"/>
        </w:rPr>
        <w:t>Na afloop van het project dient er een</w:t>
      </w:r>
      <w:r w:rsidR="00981655" w:rsidRPr="006C4FF6">
        <w:rPr>
          <w:rFonts w:ascii="Times New Roman" w:hAnsi="Times New Roman" w:cs="Times New Roman"/>
          <w:lang w:val="nl-NL"/>
        </w:rPr>
        <w:t xml:space="preserve"> kort verslag </w:t>
      </w:r>
      <w:r w:rsidRPr="006C4FF6">
        <w:rPr>
          <w:rFonts w:ascii="Times New Roman" w:hAnsi="Times New Roman" w:cs="Times New Roman"/>
          <w:lang w:val="nl-NL"/>
        </w:rPr>
        <w:t xml:space="preserve">te worden geschreven en ingediend </w:t>
      </w:r>
      <w:r w:rsidR="006C4FF6">
        <w:rPr>
          <w:rFonts w:ascii="Times New Roman" w:hAnsi="Times New Roman" w:cs="Times New Roman"/>
          <w:lang w:val="nl-NL"/>
        </w:rPr>
        <w:t>als onderdeel van eventuele persberichten of ter informatie voor de website</w:t>
      </w:r>
      <w:r w:rsidRPr="006C4FF6">
        <w:rPr>
          <w:rFonts w:ascii="Times New Roman" w:hAnsi="Times New Roman" w:cs="Times New Roman"/>
          <w:lang w:val="nl-NL"/>
        </w:rPr>
        <w:t xml:space="preserve">. Er dient een duidelijke financiële en inhoudelijke verantwoording </w:t>
      </w:r>
      <w:r w:rsidR="00981655" w:rsidRPr="006C4FF6">
        <w:rPr>
          <w:rFonts w:ascii="Times New Roman" w:hAnsi="Times New Roman" w:cs="Times New Roman"/>
          <w:lang w:val="nl-NL"/>
        </w:rPr>
        <w:t xml:space="preserve">van de </w:t>
      </w:r>
      <w:r w:rsidR="008528F5" w:rsidRPr="006C4FF6">
        <w:rPr>
          <w:rFonts w:ascii="Times New Roman" w:hAnsi="Times New Roman" w:cs="Times New Roman"/>
          <w:lang w:val="nl-NL"/>
        </w:rPr>
        <w:t xml:space="preserve">uitgevoerde </w:t>
      </w:r>
      <w:r w:rsidR="00981655" w:rsidRPr="006C4FF6">
        <w:rPr>
          <w:rFonts w:ascii="Times New Roman" w:hAnsi="Times New Roman" w:cs="Times New Roman"/>
          <w:lang w:val="nl-NL"/>
        </w:rPr>
        <w:t>activiteiten en de uitkomsten</w:t>
      </w:r>
      <w:r w:rsidRPr="006C4FF6">
        <w:rPr>
          <w:rFonts w:ascii="Times New Roman" w:hAnsi="Times New Roman" w:cs="Times New Roman"/>
          <w:lang w:val="nl-NL"/>
        </w:rPr>
        <w:t xml:space="preserve"> te worden gegeven.</w:t>
      </w:r>
    </w:p>
    <w:p w14:paraId="53D85310" w14:textId="77777777" w:rsidR="006C4FF6" w:rsidRDefault="006C4FF6" w:rsidP="00DF20B9">
      <w:pPr>
        <w:spacing w:after="0"/>
        <w:rPr>
          <w:rFonts w:ascii="Times New Roman" w:hAnsi="Times New Roman" w:cs="Times New Roman"/>
          <w:lang w:val="nl-NL"/>
        </w:rPr>
      </w:pPr>
    </w:p>
    <w:p w14:paraId="2D83A8B7" w14:textId="13C0D1B2" w:rsidR="006C4FF6" w:rsidRDefault="006C4FF6" w:rsidP="00DF20B9">
      <w:pPr>
        <w:spacing w:after="0"/>
        <w:rPr>
          <w:rFonts w:ascii="Times New Roman" w:hAnsi="Times New Roman" w:cs="Times New Roman"/>
          <w:lang w:val="nl-NL"/>
        </w:rPr>
      </w:pPr>
      <w:r w:rsidRPr="001B0786">
        <w:rPr>
          <w:rFonts w:ascii="Times New Roman" w:hAnsi="Times New Roman" w:cs="Times New Roman"/>
          <w:lang w:val="nl-NL"/>
        </w:rPr>
        <w:t>Daarnaast dien</w:t>
      </w:r>
      <w:r w:rsidR="001B0786" w:rsidRPr="001B0786">
        <w:rPr>
          <w:rFonts w:ascii="Times New Roman" w:hAnsi="Times New Roman" w:cs="Times New Roman"/>
          <w:lang w:val="nl-NL"/>
        </w:rPr>
        <w:t>en de LDE d</w:t>
      </w:r>
      <w:r w:rsidR="001B0786">
        <w:rPr>
          <w:rFonts w:ascii="Times New Roman" w:hAnsi="Times New Roman" w:cs="Times New Roman"/>
          <w:lang w:val="nl-NL"/>
        </w:rPr>
        <w:t xml:space="preserve">ecanen </w:t>
      </w:r>
      <w:r w:rsidR="00957A6C">
        <w:rPr>
          <w:rFonts w:ascii="Times New Roman" w:hAnsi="Times New Roman" w:cs="Times New Roman"/>
          <w:lang w:val="nl-NL"/>
        </w:rPr>
        <w:t>het projectvoorstel mede te ondertekenen.</w:t>
      </w:r>
    </w:p>
    <w:p w14:paraId="5FB0BB5C" w14:textId="77777777" w:rsidR="00DE0C2D" w:rsidRDefault="00DE0C2D" w:rsidP="00DF20B9">
      <w:pPr>
        <w:spacing w:after="0"/>
        <w:rPr>
          <w:rFonts w:ascii="Times New Roman" w:hAnsi="Times New Roman" w:cs="Times New Roman"/>
          <w:lang w:val="nl-NL"/>
        </w:rPr>
      </w:pPr>
    </w:p>
    <w:p w14:paraId="0A9C70EF" w14:textId="666AF104" w:rsidR="00DE0C2D" w:rsidRDefault="00DE0C2D" w:rsidP="00DF20B9">
      <w:p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Aanvragen dienen uiterlijk voor 1 mei</w:t>
      </w:r>
      <w:r w:rsidR="00037500">
        <w:rPr>
          <w:rFonts w:ascii="Times New Roman" w:hAnsi="Times New Roman" w:cs="Times New Roman"/>
          <w:lang w:val="nl-NL"/>
        </w:rPr>
        <w:t xml:space="preserve"> 2026</w:t>
      </w:r>
      <w:r>
        <w:rPr>
          <w:rFonts w:ascii="Times New Roman" w:hAnsi="Times New Roman" w:cs="Times New Roman"/>
          <w:lang w:val="nl-NL"/>
        </w:rPr>
        <w:t xml:space="preserve"> te worden ingediend. Let op dat het budget in zijn geheel voor 31 december 2026 uitgegeven dient te worden. Hou hier rekening mee met uw aanvraag. </w:t>
      </w:r>
    </w:p>
    <w:p w14:paraId="1EC262F3" w14:textId="77777777" w:rsidR="00037500" w:rsidRDefault="00037500" w:rsidP="00DF20B9">
      <w:pPr>
        <w:spacing w:after="0"/>
        <w:rPr>
          <w:rFonts w:ascii="Times New Roman" w:hAnsi="Times New Roman" w:cs="Times New Roman"/>
          <w:lang w:val="nl-NL"/>
        </w:rPr>
      </w:pPr>
    </w:p>
    <w:p w14:paraId="0FF45A02" w14:textId="02ACEF78" w:rsidR="00037500" w:rsidRDefault="00037500" w:rsidP="00DF20B9">
      <w:p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Uw aanvraag zal worden beoordeeld door een panel van drie LDE wetenschappers.</w:t>
      </w:r>
    </w:p>
    <w:p w14:paraId="1B6D2AB2" w14:textId="77777777" w:rsidR="009F22B0" w:rsidRDefault="009F22B0" w:rsidP="00DF20B9">
      <w:pPr>
        <w:spacing w:after="0"/>
        <w:rPr>
          <w:rFonts w:ascii="Times New Roman" w:hAnsi="Times New Roman" w:cs="Times New Roman"/>
          <w:lang w:val="nl-NL"/>
        </w:rPr>
      </w:pPr>
    </w:p>
    <w:p w14:paraId="4BD2FD26" w14:textId="4BB24A8F" w:rsidR="009F22B0" w:rsidRDefault="009F22B0" w:rsidP="00DF20B9">
      <w:p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Voor meer vragen over de </w:t>
      </w:r>
      <w:proofErr w:type="spellStart"/>
      <w:r>
        <w:rPr>
          <w:rFonts w:ascii="Times New Roman" w:hAnsi="Times New Roman" w:cs="Times New Roman"/>
          <w:lang w:val="nl-NL"/>
        </w:rPr>
        <w:t>seed</w:t>
      </w:r>
      <w:proofErr w:type="spellEnd"/>
      <w:r>
        <w:rPr>
          <w:rFonts w:ascii="Times New Roman" w:hAnsi="Times New Roman" w:cs="Times New Roman"/>
          <w:lang w:val="nl-NL"/>
        </w:rPr>
        <w:t xml:space="preserve"> money of de procedure, neem contact op met dr. Naomi Oosterman via </w:t>
      </w:r>
      <w:hyperlink r:id="rId5" w:history="1">
        <w:r w:rsidRPr="004A2E04">
          <w:rPr>
            <w:rStyle w:val="Hyperlink"/>
            <w:rFonts w:ascii="Times New Roman" w:hAnsi="Times New Roman" w:cs="Times New Roman"/>
            <w:lang w:val="nl-NL"/>
          </w:rPr>
          <w:t>oosterman@eshcc.eur.nl</w:t>
        </w:r>
      </w:hyperlink>
      <w:r>
        <w:rPr>
          <w:rFonts w:ascii="Times New Roman" w:hAnsi="Times New Roman" w:cs="Times New Roman"/>
          <w:lang w:val="nl-NL"/>
        </w:rPr>
        <w:t xml:space="preserve">. </w:t>
      </w:r>
    </w:p>
    <w:p w14:paraId="1DF1FD00" w14:textId="29BA7CC7" w:rsidR="00957A6C" w:rsidRPr="001B0786" w:rsidRDefault="00957A6C" w:rsidP="00DF20B9">
      <w:pPr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br/>
        <w:t>Er is geen template voor het projectvoorstel. Onderstaande informatie dient in uw aanvraag aan bod te komen:</w:t>
      </w:r>
    </w:p>
    <w:p w14:paraId="7571CD38" w14:textId="77777777" w:rsidR="006C2E94" w:rsidRPr="006C2E94" w:rsidRDefault="006C2E94" w:rsidP="00DF20B9">
      <w:pPr>
        <w:spacing w:after="0"/>
        <w:rPr>
          <w:rFonts w:ascii="Times New Roman" w:hAnsi="Times New Roman" w:cs="Times New Roman"/>
          <w:b/>
          <w:bCs/>
        </w:rPr>
      </w:pPr>
    </w:p>
    <w:p w14:paraId="1F0072FD" w14:textId="246B700B" w:rsidR="006C2E94" w:rsidRPr="006C2E94" w:rsidRDefault="006C2E94" w:rsidP="00DF20B9">
      <w:pPr>
        <w:spacing w:after="0"/>
        <w:rPr>
          <w:rFonts w:ascii="Times New Roman" w:hAnsi="Times New Roman" w:cs="Times New Roman"/>
        </w:rPr>
      </w:pPr>
      <w:r w:rsidRPr="006C2E94">
        <w:rPr>
          <w:rFonts w:ascii="Times New Roman" w:hAnsi="Times New Roman" w:cs="Times New Roman"/>
          <w:b/>
          <w:bCs/>
        </w:rPr>
        <w:t>1. Project Title</w:t>
      </w:r>
    </w:p>
    <w:p w14:paraId="6F48220F" w14:textId="77777777" w:rsidR="006C2E94" w:rsidRPr="006C2E94" w:rsidRDefault="006C2E94" w:rsidP="00DF20B9">
      <w:pPr>
        <w:spacing w:after="0"/>
        <w:rPr>
          <w:rFonts w:ascii="Times New Roman" w:hAnsi="Times New Roman" w:cs="Times New Roman"/>
        </w:rPr>
      </w:pPr>
      <w:r w:rsidRPr="006C2E94">
        <w:rPr>
          <w:rFonts w:ascii="Times New Roman" w:hAnsi="Times New Roman" w:cs="Times New Roman"/>
          <w:b/>
          <w:bCs/>
        </w:rPr>
        <w:t>2. Applicant Details</w:t>
      </w:r>
    </w:p>
    <w:p w14:paraId="3D4F8499" w14:textId="7FD8FF5B" w:rsidR="006C2E94" w:rsidRPr="006C2E94" w:rsidRDefault="006C2E94" w:rsidP="00DF20B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C2E94">
        <w:rPr>
          <w:rFonts w:ascii="Times New Roman" w:hAnsi="Times New Roman" w:cs="Times New Roman"/>
        </w:rPr>
        <w:t>Name(s) and affiliation(s) of the main applicant(s)</w:t>
      </w:r>
      <w:r>
        <w:rPr>
          <w:rFonts w:ascii="Times New Roman" w:hAnsi="Times New Roman" w:cs="Times New Roman"/>
        </w:rPr>
        <w:t>. All universities should be represented in the proposal.</w:t>
      </w:r>
    </w:p>
    <w:p w14:paraId="6F337EAA" w14:textId="28461321" w:rsidR="006C2E94" w:rsidRDefault="006C2E94" w:rsidP="00DF20B9">
      <w:pPr>
        <w:spacing w:after="0"/>
        <w:rPr>
          <w:rFonts w:ascii="Times New Roman" w:hAnsi="Times New Roman" w:cs="Times New Roman"/>
          <w:b/>
          <w:bCs/>
        </w:rPr>
      </w:pPr>
      <w:r w:rsidRPr="006C2E94">
        <w:rPr>
          <w:rFonts w:ascii="Times New Roman" w:hAnsi="Times New Roman" w:cs="Times New Roman"/>
          <w:b/>
          <w:bCs/>
        </w:rPr>
        <w:t xml:space="preserve">3. Project </w:t>
      </w:r>
      <w:r>
        <w:rPr>
          <w:rFonts w:ascii="Times New Roman" w:hAnsi="Times New Roman" w:cs="Times New Roman"/>
          <w:b/>
          <w:bCs/>
        </w:rPr>
        <w:t>s</w:t>
      </w:r>
      <w:r w:rsidRPr="006C2E94">
        <w:rPr>
          <w:rFonts w:ascii="Times New Roman" w:hAnsi="Times New Roman" w:cs="Times New Roman"/>
          <w:b/>
          <w:bCs/>
        </w:rPr>
        <w:t xml:space="preserve">ummary (max. </w:t>
      </w:r>
      <w:r w:rsidR="008A12C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</w:t>
      </w:r>
      <w:r w:rsidRPr="006C2E94">
        <w:rPr>
          <w:rFonts w:ascii="Times New Roman" w:hAnsi="Times New Roman" w:cs="Times New Roman"/>
          <w:b/>
          <w:bCs/>
        </w:rPr>
        <w:t>0 words)</w:t>
      </w:r>
    </w:p>
    <w:p w14:paraId="3E402E05" w14:textId="4059166F" w:rsidR="006C2E94" w:rsidRPr="006C2E94" w:rsidRDefault="006C2E94" w:rsidP="00DF20B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Briefly outline the main project idea and its rationale. What issues or opportunities does this project address and how does it relate to the broader objectives of the </w:t>
      </w:r>
      <w:r w:rsidR="00817909">
        <w:rPr>
          <w:rFonts w:ascii="Times New Roman" w:hAnsi="Times New Roman" w:cs="Times New Roman"/>
        </w:rPr>
        <w:t xml:space="preserve">Global </w:t>
      </w:r>
      <w:r>
        <w:rPr>
          <w:rFonts w:ascii="Times New Roman" w:hAnsi="Times New Roman" w:cs="Times New Roman"/>
        </w:rPr>
        <w:t>Heritage and</w:t>
      </w:r>
      <w:r w:rsidR="00C42E0A">
        <w:rPr>
          <w:rFonts w:ascii="Times New Roman" w:hAnsi="Times New Roman" w:cs="Times New Roman"/>
        </w:rPr>
        <w:t xml:space="preserve"> Development</w:t>
      </w:r>
      <w:r>
        <w:rPr>
          <w:rFonts w:ascii="Times New Roman" w:hAnsi="Times New Roman" w:cs="Times New Roman"/>
        </w:rPr>
        <w:t xml:space="preserve"> Program?</w:t>
      </w:r>
    </w:p>
    <w:p w14:paraId="3E42C465" w14:textId="6ACEC17D" w:rsidR="006C2E94" w:rsidRPr="006C2E94" w:rsidRDefault="006C2E94" w:rsidP="00DF20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6C2E94">
        <w:rPr>
          <w:rFonts w:ascii="Times New Roman" w:hAnsi="Times New Roman" w:cs="Times New Roman"/>
          <w:b/>
          <w:bCs/>
        </w:rPr>
        <w:t xml:space="preserve">. Objectives and </w:t>
      </w:r>
      <w:r>
        <w:rPr>
          <w:rFonts w:ascii="Times New Roman" w:hAnsi="Times New Roman" w:cs="Times New Roman"/>
          <w:b/>
          <w:bCs/>
        </w:rPr>
        <w:t>e</w:t>
      </w:r>
      <w:r w:rsidRPr="006C2E94">
        <w:rPr>
          <w:rFonts w:ascii="Times New Roman" w:hAnsi="Times New Roman" w:cs="Times New Roman"/>
          <w:b/>
          <w:bCs/>
        </w:rPr>
        <w:t xml:space="preserve">xpected </w:t>
      </w:r>
      <w:r>
        <w:rPr>
          <w:rFonts w:ascii="Times New Roman" w:hAnsi="Times New Roman" w:cs="Times New Roman"/>
          <w:b/>
          <w:bCs/>
        </w:rPr>
        <w:t>o</w:t>
      </w:r>
      <w:r w:rsidRPr="006C2E94">
        <w:rPr>
          <w:rFonts w:ascii="Times New Roman" w:hAnsi="Times New Roman" w:cs="Times New Roman"/>
          <w:b/>
          <w:bCs/>
        </w:rPr>
        <w:t xml:space="preserve">utcomes (max. </w:t>
      </w:r>
      <w:r w:rsidR="008A12C3">
        <w:rPr>
          <w:rFonts w:ascii="Times New Roman" w:hAnsi="Times New Roman" w:cs="Times New Roman"/>
          <w:b/>
          <w:bCs/>
        </w:rPr>
        <w:t>3</w:t>
      </w:r>
      <w:r w:rsidRPr="006C2E94">
        <w:rPr>
          <w:rFonts w:ascii="Times New Roman" w:hAnsi="Times New Roman" w:cs="Times New Roman"/>
          <w:b/>
          <w:bCs/>
        </w:rPr>
        <w:t>00 words)</w:t>
      </w:r>
    </w:p>
    <w:p w14:paraId="22752691" w14:textId="32FD511B" w:rsidR="006C2E94" w:rsidRPr="006C2E94" w:rsidRDefault="006C2E94" w:rsidP="00DF20B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C2E94">
        <w:rPr>
          <w:rFonts w:ascii="Times New Roman" w:hAnsi="Times New Roman" w:cs="Times New Roman"/>
        </w:rPr>
        <w:t xml:space="preserve">What are the </w:t>
      </w:r>
      <w:r>
        <w:rPr>
          <w:rFonts w:ascii="Times New Roman" w:hAnsi="Times New Roman" w:cs="Times New Roman"/>
        </w:rPr>
        <w:t xml:space="preserve">project’s </w:t>
      </w:r>
      <w:r w:rsidRPr="006C2E94">
        <w:rPr>
          <w:rFonts w:ascii="Times New Roman" w:hAnsi="Times New Roman" w:cs="Times New Roman"/>
        </w:rPr>
        <w:t>concrete objectives</w:t>
      </w:r>
      <w:r>
        <w:rPr>
          <w:rFonts w:ascii="Times New Roman" w:hAnsi="Times New Roman" w:cs="Times New Roman"/>
        </w:rPr>
        <w:t xml:space="preserve"> and how will you measure these objectives?</w:t>
      </w:r>
    </w:p>
    <w:p w14:paraId="7B8F0C32" w14:textId="514029E2" w:rsidR="006C2E94" w:rsidRDefault="006C2E94" w:rsidP="00DF20B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C2E94">
        <w:rPr>
          <w:rFonts w:ascii="Times New Roman" w:hAnsi="Times New Roman" w:cs="Times New Roman"/>
        </w:rPr>
        <w:t>What do you aim to produce or achieve (e.g.</w:t>
      </w:r>
      <w:r>
        <w:rPr>
          <w:rFonts w:ascii="Times New Roman" w:hAnsi="Times New Roman" w:cs="Times New Roman"/>
        </w:rPr>
        <w:t>,</w:t>
      </w:r>
      <w:r w:rsidRPr="006C2E94">
        <w:rPr>
          <w:rFonts w:ascii="Times New Roman" w:hAnsi="Times New Roman" w:cs="Times New Roman"/>
        </w:rPr>
        <w:t xml:space="preserve"> prototype, white paper, pilot study, public engagement</w:t>
      </w:r>
      <w:r>
        <w:rPr>
          <w:rFonts w:ascii="Times New Roman" w:hAnsi="Times New Roman" w:cs="Times New Roman"/>
        </w:rPr>
        <w:t>, etc.</w:t>
      </w:r>
      <w:r w:rsidRPr="006C2E94">
        <w:rPr>
          <w:rFonts w:ascii="Times New Roman" w:hAnsi="Times New Roman" w:cs="Times New Roman"/>
        </w:rPr>
        <w:t>)?</w:t>
      </w:r>
    </w:p>
    <w:p w14:paraId="46D08E00" w14:textId="62751134" w:rsidR="00263D1D" w:rsidRDefault="00263D1D" w:rsidP="00DF20B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continuity of the project ensured after the project’s end date?</w:t>
      </w:r>
    </w:p>
    <w:p w14:paraId="341D5AE0" w14:textId="231FECB8" w:rsidR="008A12C3" w:rsidRDefault="008A12C3" w:rsidP="008A12C3">
      <w:pPr>
        <w:spacing w:after="0"/>
        <w:rPr>
          <w:rFonts w:ascii="Times New Roman" w:hAnsi="Times New Roman" w:cs="Times New Roman"/>
          <w:b/>
          <w:bCs/>
        </w:rPr>
      </w:pPr>
      <w:r w:rsidRPr="00A761CC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</w:t>
      </w:r>
      <w:r w:rsidRPr="00A761CC">
        <w:rPr>
          <w:rFonts w:ascii="Times New Roman" w:hAnsi="Times New Roman" w:cs="Times New Roman"/>
          <w:b/>
          <w:bCs/>
        </w:rPr>
        <w:t>Societal relevance and connection to the professional practice (max. 200 words)</w:t>
      </w:r>
    </w:p>
    <w:p w14:paraId="2E78DDCC" w14:textId="044DDB2C" w:rsidR="008A12C3" w:rsidRPr="00A761CC" w:rsidRDefault="00A761CC" w:rsidP="008A12C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the project intend to involve the professional practice and/or be socially relevant?</w:t>
      </w:r>
    </w:p>
    <w:p w14:paraId="24046D6B" w14:textId="030DAC50" w:rsidR="006C2E94" w:rsidRDefault="008A12C3" w:rsidP="00DF20B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6C2E94" w:rsidRPr="006C2E94">
        <w:rPr>
          <w:rFonts w:ascii="Times New Roman" w:hAnsi="Times New Roman" w:cs="Times New Roman"/>
          <w:b/>
          <w:bCs/>
        </w:rPr>
        <w:t xml:space="preserve">. </w:t>
      </w:r>
      <w:r w:rsidR="006C2E94">
        <w:rPr>
          <w:rFonts w:ascii="Times New Roman" w:hAnsi="Times New Roman" w:cs="Times New Roman"/>
          <w:b/>
          <w:bCs/>
        </w:rPr>
        <w:t>Planned activities</w:t>
      </w:r>
    </w:p>
    <w:p w14:paraId="72D9B088" w14:textId="000B6FDD" w:rsidR="006C2E94" w:rsidRPr="006C2E94" w:rsidRDefault="006C2E94" w:rsidP="00DF20B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 bullet-pointed list of</w:t>
      </w:r>
      <w:r w:rsidR="005C18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planned activities</w:t>
      </w:r>
      <w:r w:rsidR="00D838B2">
        <w:rPr>
          <w:rFonts w:ascii="Times New Roman" w:hAnsi="Times New Roman" w:cs="Times New Roman"/>
        </w:rPr>
        <w:t>. Explain the role of each individual researcher</w:t>
      </w:r>
      <w:r w:rsidR="005C18A6">
        <w:rPr>
          <w:rFonts w:ascii="Times New Roman" w:hAnsi="Times New Roman" w:cs="Times New Roman"/>
        </w:rPr>
        <w:t xml:space="preserve"> for the project.</w:t>
      </w:r>
    </w:p>
    <w:p w14:paraId="71CA474D" w14:textId="39058DEA" w:rsidR="00263D1D" w:rsidRDefault="00263D1D" w:rsidP="00DF20B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6C2E94" w:rsidRPr="006C2E94">
        <w:rPr>
          <w:rFonts w:ascii="Times New Roman" w:hAnsi="Times New Roman" w:cs="Times New Roman"/>
          <w:b/>
          <w:bCs/>
        </w:rPr>
        <w:t>. Budget (</w:t>
      </w:r>
      <w:r w:rsidR="00F438FA">
        <w:rPr>
          <w:rFonts w:ascii="Times New Roman" w:hAnsi="Times New Roman" w:cs="Times New Roman"/>
          <w:b/>
          <w:bCs/>
        </w:rPr>
        <w:t>€1.500 o</w:t>
      </w:r>
      <w:r>
        <w:rPr>
          <w:rFonts w:ascii="Times New Roman" w:hAnsi="Times New Roman" w:cs="Times New Roman"/>
          <w:b/>
          <w:bCs/>
        </w:rPr>
        <w:t>r</w:t>
      </w:r>
      <w:r w:rsidR="00F438FA">
        <w:rPr>
          <w:rFonts w:ascii="Times New Roman" w:hAnsi="Times New Roman" w:cs="Times New Roman"/>
          <w:b/>
          <w:bCs/>
        </w:rPr>
        <w:t xml:space="preserve"> €9.000)</w:t>
      </w:r>
    </w:p>
    <w:p w14:paraId="0B70C822" w14:textId="394D5E1D" w:rsidR="006C2E94" w:rsidRPr="00263D1D" w:rsidRDefault="00263D1D" w:rsidP="00263D1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 detailed overview and break-down of specific costs.</w:t>
      </w:r>
      <w:r w:rsidR="006C2E94" w:rsidRPr="00263D1D">
        <w:rPr>
          <w:rFonts w:ascii="Times New Roman" w:hAnsi="Times New Roman" w:cs="Times New Roman"/>
        </w:rPr>
        <w:br/>
      </w:r>
    </w:p>
    <w:p w14:paraId="7D9238FC" w14:textId="77777777" w:rsidR="00D75218" w:rsidRPr="006C2E94" w:rsidRDefault="00D75218" w:rsidP="00DF20B9">
      <w:pPr>
        <w:spacing w:after="0"/>
        <w:rPr>
          <w:rFonts w:ascii="Times New Roman" w:hAnsi="Times New Roman" w:cs="Times New Roman"/>
        </w:rPr>
      </w:pPr>
    </w:p>
    <w:sectPr w:rsidR="00D75218" w:rsidRPr="006C2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1A6D"/>
    <w:multiLevelType w:val="multilevel"/>
    <w:tmpl w:val="F6DA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F717A"/>
    <w:multiLevelType w:val="hybridMultilevel"/>
    <w:tmpl w:val="FEE424BC"/>
    <w:lvl w:ilvl="0" w:tplc="CB503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195E"/>
    <w:multiLevelType w:val="multilevel"/>
    <w:tmpl w:val="DD1E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32EF6"/>
    <w:multiLevelType w:val="multilevel"/>
    <w:tmpl w:val="7C4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D7A8F"/>
    <w:multiLevelType w:val="multilevel"/>
    <w:tmpl w:val="1A50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96092"/>
    <w:multiLevelType w:val="hybridMultilevel"/>
    <w:tmpl w:val="98D48E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44078"/>
    <w:multiLevelType w:val="multilevel"/>
    <w:tmpl w:val="EC0A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25863"/>
    <w:multiLevelType w:val="hybridMultilevel"/>
    <w:tmpl w:val="4A6A2D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D7DCA"/>
    <w:multiLevelType w:val="multilevel"/>
    <w:tmpl w:val="F25A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14196"/>
    <w:multiLevelType w:val="hybridMultilevel"/>
    <w:tmpl w:val="A8F42C5C"/>
    <w:lvl w:ilvl="0" w:tplc="CB503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82F34"/>
    <w:multiLevelType w:val="multilevel"/>
    <w:tmpl w:val="5A42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17D46"/>
    <w:multiLevelType w:val="multilevel"/>
    <w:tmpl w:val="98F8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141215">
    <w:abstractNumId w:val="2"/>
  </w:num>
  <w:num w:numId="2" w16cid:durableId="767384933">
    <w:abstractNumId w:val="10"/>
  </w:num>
  <w:num w:numId="3" w16cid:durableId="1848984988">
    <w:abstractNumId w:val="0"/>
  </w:num>
  <w:num w:numId="4" w16cid:durableId="730615665">
    <w:abstractNumId w:val="3"/>
  </w:num>
  <w:num w:numId="5" w16cid:durableId="1577398321">
    <w:abstractNumId w:val="8"/>
  </w:num>
  <w:num w:numId="6" w16cid:durableId="2059084920">
    <w:abstractNumId w:val="11"/>
  </w:num>
  <w:num w:numId="7" w16cid:durableId="2046637967">
    <w:abstractNumId w:val="6"/>
  </w:num>
  <w:num w:numId="8" w16cid:durableId="1828859606">
    <w:abstractNumId w:val="4"/>
  </w:num>
  <w:num w:numId="9" w16cid:durableId="2111928640">
    <w:abstractNumId w:val="7"/>
  </w:num>
  <w:num w:numId="10" w16cid:durableId="822623487">
    <w:abstractNumId w:val="5"/>
  </w:num>
  <w:num w:numId="11" w16cid:durableId="1441797800">
    <w:abstractNumId w:val="9"/>
  </w:num>
  <w:num w:numId="12" w16cid:durableId="1434206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94"/>
    <w:rsid w:val="00037500"/>
    <w:rsid w:val="00060B38"/>
    <w:rsid w:val="001B0786"/>
    <w:rsid w:val="00263D1D"/>
    <w:rsid w:val="002D507F"/>
    <w:rsid w:val="002E0E2F"/>
    <w:rsid w:val="00436EFF"/>
    <w:rsid w:val="00467EE2"/>
    <w:rsid w:val="004B46D3"/>
    <w:rsid w:val="00541FF9"/>
    <w:rsid w:val="00555100"/>
    <w:rsid w:val="005726E9"/>
    <w:rsid w:val="005C18A6"/>
    <w:rsid w:val="005F40A9"/>
    <w:rsid w:val="006300A2"/>
    <w:rsid w:val="006C2D08"/>
    <w:rsid w:val="006C2E94"/>
    <w:rsid w:val="006C4FF6"/>
    <w:rsid w:val="007320C2"/>
    <w:rsid w:val="007642CC"/>
    <w:rsid w:val="007E23E3"/>
    <w:rsid w:val="00817909"/>
    <w:rsid w:val="008528F5"/>
    <w:rsid w:val="008A12C3"/>
    <w:rsid w:val="008B2F29"/>
    <w:rsid w:val="009522E7"/>
    <w:rsid w:val="009572FB"/>
    <w:rsid w:val="00957A6C"/>
    <w:rsid w:val="009637E4"/>
    <w:rsid w:val="00981655"/>
    <w:rsid w:val="009B39D6"/>
    <w:rsid w:val="009E4556"/>
    <w:rsid w:val="009F22B0"/>
    <w:rsid w:val="00A21B4F"/>
    <w:rsid w:val="00A21EA4"/>
    <w:rsid w:val="00A61FFB"/>
    <w:rsid w:val="00A761CC"/>
    <w:rsid w:val="00AD0B7E"/>
    <w:rsid w:val="00AE76BF"/>
    <w:rsid w:val="00BC27BB"/>
    <w:rsid w:val="00C42E0A"/>
    <w:rsid w:val="00D75218"/>
    <w:rsid w:val="00D838B2"/>
    <w:rsid w:val="00DE0C2D"/>
    <w:rsid w:val="00DF1295"/>
    <w:rsid w:val="00DF20B9"/>
    <w:rsid w:val="00F438FA"/>
    <w:rsid w:val="00F465D0"/>
    <w:rsid w:val="00F702E5"/>
    <w:rsid w:val="00F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C3EC8"/>
  <w15:chartTrackingRefBased/>
  <w15:docId w15:val="{1448B663-7A3D-481D-A398-1DD5DD5C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E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22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sterman@eshcc.eu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2955</Characters>
  <Application>Microsoft Office Word</Application>
  <DocSecurity>0</DocSecurity>
  <Lines>24</Lines>
  <Paragraphs>6</Paragraphs>
  <ScaleCrop>false</ScaleCrop>
  <Company>Erasmus University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Oosterman</dc:creator>
  <cp:keywords/>
  <dc:description/>
  <cp:lastModifiedBy>Naomi Oosterman</cp:lastModifiedBy>
  <cp:revision>11</cp:revision>
  <dcterms:created xsi:type="dcterms:W3CDTF">2026-02-12T15:20:00Z</dcterms:created>
  <dcterms:modified xsi:type="dcterms:W3CDTF">2026-02-16T07:34:00Z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2025-05-20T09:43:43Z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b5e41e22-d4a7-4b28-b94a-5898a8aa5528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</Properties>
</file>